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ΑΙΤΗΣΗ</w:t>
      </w:r>
      <w:r>
        <w:rPr>
          <w:spacing w:val="-2"/>
        </w:rPr>
        <w:t> </w:t>
      </w:r>
      <w:r>
        <w:rPr/>
        <w:t>– ΔΗΛΩΣΗ</w:t>
      </w:r>
      <w:r>
        <w:rPr>
          <w:spacing w:val="-1"/>
        </w:rPr>
        <w:t> </w:t>
      </w:r>
      <w:r>
        <w:rPr/>
        <w:t>ΥΠΟΨΗΦΙΟΥ/ΑΣ</w:t>
      </w:r>
      <w:r>
        <w:rPr>
          <w:spacing w:val="-1"/>
        </w:rPr>
        <w:t> </w:t>
      </w:r>
      <w:r>
        <w:rPr/>
        <w:t>(ΜΑΘΗΤΗΣ/ΤΡΙΑ</w:t>
      </w:r>
      <w:r>
        <w:rPr>
          <w:spacing w:val="1"/>
        </w:rPr>
        <w:t> </w:t>
      </w:r>
      <w:r>
        <w:rPr/>
        <w:t>ή </w:t>
      </w:r>
      <w:r>
        <w:rPr>
          <w:spacing w:val="-2"/>
        </w:rPr>
        <w:t>ΑΠΟΦΟΙΤΟΣ/Η)</w:t>
      </w:r>
    </w:p>
    <w:p>
      <w:pPr>
        <w:spacing w:before="0"/>
        <w:ind w:left="111" w:right="156" w:firstLine="0"/>
        <w:jc w:val="center"/>
        <w:rPr>
          <w:b/>
          <w:sz w:val="24"/>
        </w:rPr>
      </w:pPr>
      <w:r>
        <w:rPr>
          <w:sz w:val="24"/>
        </w:rPr>
        <w:t>ΓΙΑ</w:t>
      </w:r>
      <w:r>
        <w:rPr>
          <w:spacing w:val="-2"/>
          <w:sz w:val="24"/>
        </w:rPr>
        <w:t> </w:t>
      </w:r>
      <w:r>
        <w:rPr>
          <w:sz w:val="24"/>
        </w:rPr>
        <w:t>ΣΥΜΜΕΤΟΧΗ</w:t>
      </w:r>
      <w:r>
        <w:rPr>
          <w:spacing w:val="51"/>
          <w:sz w:val="24"/>
        </w:rPr>
        <w:t> </w:t>
      </w:r>
      <w:r>
        <w:rPr>
          <w:sz w:val="24"/>
        </w:rPr>
        <w:t>ΣΤΙΣ</w:t>
      </w:r>
      <w:r>
        <w:rPr>
          <w:spacing w:val="-1"/>
          <w:sz w:val="24"/>
        </w:rPr>
        <w:t> </w:t>
      </w:r>
      <w:r>
        <w:rPr>
          <w:sz w:val="24"/>
        </w:rPr>
        <w:t>ΠΑΝΕΛΛΑΔΙΚΕΣ ΕΞΕΤΑΣΕΙΣ</w:t>
      </w:r>
      <w:r>
        <w:rPr>
          <w:spacing w:val="-2"/>
          <w:sz w:val="24"/>
        </w:rPr>
        <w:t> </w:t>
      </w:r>
      <w:r>
        <w:rPr>
          <w:sz w:val="24"/>
        </w:rPr>
        <w:t>ΤΩΝ ΓΕΛ</w:t>
      </w:r>
      <w:r>
        <w:rPr>
          <w:spacing w:val="3"/>
          <w:sz w:val="24"/>
        </w:rPr>
        <w:t> </w:t>
      </w:r>
      <w:r>
        <w:rPr>
          <w:b/>
          <w:sz w:val="24"/>
        </w:rPr>
        <w:t>ΕΤΟΥΣ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2025</w:t>
      </w:r>
    </w:p>
    <w:p>
      <w:pPr>
        <w:pStyle w:val="BodyText"/>
        <w:spacing w:before="178"/>
        <w:ind w:left="0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1416"/>
        <w:gridCol w:w="2129"/>
        <w:gridCol w:w="2835"/>
        <w:gridCol w:w="674"/>
      </w:tblGrid>
      <w:tr>
        <w:trPr>
          <w:trHeight w:val="271" w:hRule="atLeast"/>
        </w:trPr>
        <w:tc>
          <w:tcPr>
            <w:tcW w:w="5211" w:type="dxa"/>
            <w:gridSpan w:val="2"/>
          </w:tcPr>
          <w:p>
            <w:pPr>
              <w:pStyle w:val="TableParagraph"/>
              <w:spacing w:line="250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ΕΠΩΝΥΜΟ: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color w:val="000000"/>
                <w:spacing w:val="-2"/>
                <w:sz w:val="22"/>
                <w:shd w:fill="C0C0C0" w:color="auto" w:val="clear"/>
              </w:rPr>
              <w:t>……………………………………………………….……</w:t>
            </w:r>
          </w:p>
        </w:tc>
        <w:tc>
          <w:tcPr>
            <w:tcW w:w="5638" w:type="dxa"/>
            <w:gridSpan w:val="3"/>
          </w:tcPr>
          <w:p>
            <w:pPr>
              <w:pStyle w:val="TableParagraph"/>
              <w:spacing w:line="250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2. ΟΝΟΜΑ: </w:t>
            </w:r>
            <w:r>
              <w:rPr>
                <w:b/>
                <w:color w:val="000000"/>
                <w:spacing w:val="-2"/>
                <w:sz w:val="22"/>
                <w:shd w:fill="C0C0C0" w:color="auto" w:val="clear"/>
              </w:rPr>
              <w:t>……………………………………………………..……………….</w:t>
            </w:r>
          </w:p>
        </w:tc>
      </w:tr>
      <w:tr>
        <w:trPr>
          <w:trHeight w:val="270" w:hRule="atLeast"/>
        </w:trPr>
        <w:tc>
          <w:tcPr>
            <w:tcW w:w="5211" w:type="dxa"/>
            <w:gridSpan w:val="2"/>
          </w:tcPr>
          <w:p>
            <w:pPr>
              <w:pStyle w:val="TableParagraph"/>
              <w:spacing w:line="249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ΠΑΤΡΩΝΥΜΟ: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color w:val="000000"/>
                <w:spacing w:val="-2"/>
                <w:sz w:val="22"/>
                <w:shd w:fill="C0C0C0" w:color="auto" w:val="clear"/>
              </w:rPr>
              <w:t>………………………………………………………..</w:t>
            </w:r>
          </w:p>
        </w:tc>
        <w:tc>
          <w:tcPr>
            <w:tcW w:w="5638" w:type="dxa"/>
            <w:gridSpan w:val="3"/>
          </w:tcPr>
          <w:p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18"/>
              </w:rPr>
              <w:t>4α.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ΜΗΤΡΩΝΥΜΟ:</w:t>
            </w:r>
            <w:r>
              <w:rPr>
                <w:b/>
                <w:color w:val="000000"/>
                <w:sz w:val="20"/>
                <w:shd w:fill="C0C0C0" w:color="auto" w:val="clear"/>
              </w:rPr>
              <w:t>…………..………..</w:t>
            </w:r>
            <w:r>
              <w:rPr>
                <w:b/>
                <w:color w:val="000000"/>
                <w:sz w:val="18"/>
              </w:rPr>
              <w:t>4β.ΕΠΩΝ</w:t>
            </w:r>
            <w:r>
              <w:rPr>
                <w:b/>
                <w:color w:val="000000"/>
                <w:spacing w:val="-10"/>
                <w:sz w:val="18"/>
              </w:rPr>
              <w:t> </w:t>
            </w:r>
            <w:r>
              <w:rPr>
                <w:b/>
                <w:color w:val="000000"/>
                <w:sz w:val="18"/>
              </w:rPr>
              <w:t>ΜΗΤΕΡΑΣ</w:t>
            </w:r>
            <w:r>
              <w:rPr>
                <w:b/>
                <w:color w:val="000000"/>
                <w:sz w:val="20"/>
              </w:rPr>
              <w:t>:</w:t>
            </w:r>
            <w:r>
              <w:rPr>
                <w:b/>
                <w:color w:val="000000"/>
                <w:spacing w:val="-8"/>
                <w:sz w:val="20"/>
              </w:rPr>
              <w:t> </w:t>
            </w:r>
            <w:r>
              <w:rPr>
                <w:b/>
                <w:color w:val="000000"/>
                <w:spacing w:val="-2"/>
                <w:sz w:val="20"/>
                <w:shd w:fill="C0C0C0" w:color="auto" w:val="clear"/>
              </w:rPr>
              <w:t>………..…….…….</w:t>
            </w:r>
          </w:p>
        </w:tc>
      </w:tr>
      <w:tr>
        <w:trPr>
          <w:trHeight w:val="460" w:hRule="atLeast"/>
        </w:trPr>
        <w:tc>
          <w:tcPr>
            <w:tcW w:w="10849" w:type="dxa"/>
            <w:gridSpan w:val="5"/>
          </w:tcPr>
          <w:p>
            <w:pPr>
              <w:pStyle w:val="TableParagraph"/>
              <w:spacing w:line="230" w:lineRule="exact"/>
              <w:rPr>
                <w:i/>
                <w:sz w:val="19"/>
              </w:rPr>
            </w:pPr>
            <w:r>
              <w:rPr>
                <w:i/>
                <w:sz w:val="19"/>
              </w:rPr>
              <w:t>Τα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z w:val="19"/>
              </w:rPr>
              <w:t>παρακάτω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z w:val="19"/>
              </w:rPr>
              <w:t>στοιχεία</w:t>
            </w:r>
            <w:r>
              <w:rPr>
                <w:i/>
                <w:spacing w:val="-5"/>
                <w:sz w:val="19"/>
              </w:rPr>
              <w:t> </w:t>
            </w:r>
            <w:r>
              <w:rPr>
                <w:i/>
                <w:sz w:val="19"/>
              </w:rPr>
              <w:t>1α,</w:t>
            </w:r>
            <w:r>
              <w:rPr>
                <w:i/>
                <w:spacing w:val="-5"/>
                <w:sz w:val="19"/>
              </w:rPr>
              <w:t> </w:t>
            </w:r>
            <w:r>
              <w:rPr>
                <w:i/>
                <w:sz w:val="19"/>
              </w:rPr>
              <w:t>2α,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z w:val="19"/>
              </w:rPr>
              <w:t>3α,</w:t>
            </w:r>
            <w:r>
              <w:rPr>
                <w:i/>
                <w:spacing w:val="-1"/>
                <w:sz w:val="19"/>
              </w:rPr>
              <w:t> </w:t>
            </w:r>
            <w:r>
              <w:rPr>
                <w:i/>
                <w:sz w:val="19"/>
              </w:rPr>
              <w:t>4γ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z w:val="19"/>
              </w:rPr>
              <w:t>και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z w:val="19"/>
              </w:rPr>
              <w:t>4δ</w:t>
            </w:r>
            <w:r>
              <w:rPr>
                <w:i/>
                <w:spacing w:val="-5"/>
                <w:sz w:val="19"/>
              </w:rPr>
              <w:t> </w:t>
            </w:r>
            <w:r>
              <w:rPr>
                <w:i/>
                <w:sz w:val="19"/>
              </w:rPr>
              <w:t>συμπληρώνονται</w:t>
            </w:r>
            <w:r>
              <w:rPr>
                <w:i/>
                <w:spacing w:val="-3"/>
                <w:sz w:val="19"/>
              </w:rPr>
              <w:t> </w:t>
            </w:r>
            <w:r>
              <w:rPr>
                <w:i/>
                <w:sz w:val="19"/>
              </w:rPr>
              <w:t>επιπλέον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z w:val="19"/>
              </w:rPr>
              <w:t>από</w:t>
            </w:r>
            <w:r>
              <w:rPr>
                <w:i/>
                <w:spacing w:val="-5"/>
                <w:sz w:val="19"/>
              </w:rPr>
              <w:t> </w:t>
            </w:r>
            <w:r>
              <w:rPr>
                <w:i/>
                <w:sz w:val="19"/>
              </w:rPr>
              <w:t>υποψήφιους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z w:val="19"/>
              </w:rPr>
              <w:t>αλλοδαπούς</w:t>
            </w:r>
            <w:r>
              <w:rPr>
                <w:i/>
                <w:spacing w:val="-5"/>
                <w:sz w:val="19"/>
              </w:rPr>
              <w:t> </w:t>
            </w:r>
            <w:r>
              <w:rPr>
                <w:rFonts w:ascii="Times New Roman" w:hAnsi="Times New Roman"/>
                <w:spacing w:val="-11"/>
                <w:sz w:val="19"/>
                <w:u w:val="single"/>
              </w:rPr>
              <w:t> </w:t>
            </w:r>
            <w:r>
              <w:rPr>
                <w:b/>
                <w:i/>
                <w:sz w:val="19"/>
                <w:u w:val="single"/>
              </w:rPr>
              <w:t>ΜΟΝΟ</w:t>
            </w:r>
            <w:r>
              <w:rPr>
                <w:b/>
                <w:i/>
                <w:spacing w:val="-4"/>
                <w:sz w:val="19"/>
              </w:rPr>
              <w:t> </w:t>
            </w:r>
            <w:r>
              <w:rPr>
                <w:i/>
                <w:sz w:val="19"/>
              </w:rPr>
              <w:t>σε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z w:val="19"/>
              </w:rPr>
              <w:t>περιπτώσεις</w:t>
            </w:r>
            <w:r>
              <w:rPr>
                <w:i/>
                <w:spacing w:val="-7"/>
                <w:sz w:val="19"/>
              </w:rPr>
              <w:t> </w:t>
            </w:r>
            <w:r>
              <w:rPr>
                <w:i/>
                <w:sz w:val="19"/>
              </w:rPr>
              <w:t>που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pacing w:val="-2"/>
                <w:sz w:val="19"/>
              </w:rPr>
              <w:t>είναι</w:t>
            </w:r>
          </w:p>
          <w:p>
            <w:pPr>
              <w:pStyle w:val="TableParagraph"/>
              <w:spacing w:line="210" w:lineRule="exact"/>
              <w:rPr>
                <w:i/>
                <w:sz w:val="19"/>
              </w:rPr>
            </w:pPr>
            <w:r>
              <w:rPr>
                <w:i/>
                <w:sz w:val="19"/>
              </w:rPr>
              <w:t>δυσχερής</w:t>
            </w:r>
            <w:r>
              <w:rPr>
                <w:i/>
                <w:spacing w:val="-9"/>
                <w:sz w:val="19"/>
              </w:rPr>
              <w:t> </w:t>
            </w:r>
            <w:r>
              <w:rPr>
                <w:i/>
                <w:sz w:val="19"/>
              </w:rPr>
              <w:t>η</w:t>
            </w:r>
            <w:r>
              <w:rPr>
                <w:i/>
                <w:spacing w:val="-5"/>
                <w:sz w:val="19"/>
              </w:rPr>
              <w:t> </w:t>
            </w:r>
            <w:r>
              <w:rPr>
                <w:i/>
                <w:sz w:val="19"/>
              </w:rPr>
              <w:t>προσκόμιση</w:t>
            </w:r>
            <w:r>
              <w:rPr>
                <w:i/>
                <w:spacing w:val="-7"/>
                <w:sz w:val="19"/>
              </w:rPr>
              <w:t> </w:t>
            </w:r>
            <w:r>
              <w:rPr>
                <w:i/>
                <w:sz w:val="19"/>
              </w:rPr>
              <w:t>επίσημα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z w:val="19"/>
              </w:rPr>
              <w:t>μεταφρασμένων</w:t>
            </w:r>
            <w:r>
              <w:rPr>
                <w:i/>
                <w:spacing w:val="-8"/>
                <w:sz w:val="19"/>
              </w:rPr>
              <w:t> </w:t>
            </w:r>
            <w:r>
              <w:rPr>
                <w:i/>
                <w:sz w:val="19"/>
              </w:rPr>
              <w:t>δικαιολογητικών</w:t>
            </w:r>
            <w:r>
              <w:rPr>
                <w:i/>
                <w:spacing w:val="-8"/>
                <w:sz w:val="19"/>
              </w:rPr>
              <w:t> </w:t>
            </w:r>
            <w:r>
              <w:rPr>
                <w:i/>
                <w:sz w:val="19"/>
              </w:rPr>
              <w:t>με</w:t>
            </w:r>
            <w:r>
              <w:rPr>
                <w:i/>
                <w:spacing w:val="-7"/>
                <w:sz w:val="19"/>
              </w:rPr>
              <w:t> </w:t>
            </w:r>
            <w:r>
              <w:rPr>
                <w:i/>
                <w:sz w:val="19"/>
              </w:rPr>
              <w:t>τα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z w:val="19"/>
              </w:rPr>
              <w:t>ονομαστικά</w:t>
            </w:r>
            <w:r>
              <w:rPr>
                <w:i/>
                <w:spacing w:val="-7"/>
                <w:sz w:val="19"/>
              </w:rPr>
              <w:t> </w:t>
            </w:r>
            <w:r>
              <w:rPr>
                <w:i/>
                <w:sz w:val="19"/>
              </w:rPr>
              <w:t>τους</w:t>
            </w:r>
            <w:r>
              <w:rPr>
                <w:i/>
                <w:spacing w:val="-7"/>
                <w:sz w:val="19"/>
              </w:rPr>
              <w:t> </w:t>
            </w:r>
            <w:r>
              <w:rPr>
                <w:i/>
                <w:sz w:val="19"/>
              </w:rPr>
              <w:t>στοιχεία</w:t>
            </w:r>
            <w:r>
              <w:rPr>
                <w:i/>
                <w:spacing w:val="40"/>
                <w:sz w:val="19"/>
              </w:rPr>
              <w:t> </w:t>
            </w:r>
            <w:r>
              <w:rPr>
                <w:i/>
                <w:sz w:val="19"/>
              </w:rPr>
              <w:t>(αρ.</w:t>
            </w:r>
            <w:r>
              <w:rPr>
                <w:i/>
                <w:spacing w:val="-7"/>
                <w:sz w:val="19"/>
              </w:rPr>
              <w:t> </w:t>
            </w:r>
            <w:r>
              <w:rPr>
                <w:i/>
                <w:sz w:val="19"/>
              </w:rPr>
              <w:t>172,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z w:val="19"/>
              </w:rPr>
              <w:t>Ν.4823/21,</w:t>
            </w:r>
            <w:r>
              <w:rPr>
                <w:i/>
                <w:spacing w:val="-7"/>
                <w:sz w:val="19"/>
              </w:rPr>
              <w:t> </w:t>
            </w:r>
            <w:r>
              <w:rPr>
                <w:i/>
                <w:sz w:val="19"/>
              </w:rPr>
              <w:t>Α’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pacing w:val="-4"/>
                <w:sz w:val="19"/>
              </w:rPr>
              <w:t>136)</w:t>
            </w:r>
          </w:p>
        </w:tc>
      </w:tr>
      <w:tr>
        <w:trPr>
          <w:trHeight w:val="230" w:hRule="atLeast"/>
        </w:trPr>
        <w:tc>
          <w:tcPr>
            <w:tcW w:w="5211" w:type="dxa"/>
            <w:gridSpan w:val="2"/>
          </w:tcPr>
          <w:p>
            <w:pPr>
              <w:pStyle w:val="TableParagraph"/>
              <w:spacing w:line="210" w:lineRule="exact"/>
              <w:rPr>
                <w:i/>
                <w:sz w:val="19"/>
              </w:rPr>
            </w:pPr>
            <w:r>
              <w:rPr>
                <w:i/>
                <w:sz w:val="19"/>
              </w:rPr>
              <w:t>1α.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z w:val="19"/>
              </w:rPr>
              <w:t>ΕΠΩΝΥΜΟ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z w:val="19"/>
              </w:rPr>
              <w:t>ΣΕ</w:t>
            </w:r>
            <w:r>
              <w:rPr>
                <w:i/>
                <w:spacing w:val="-5"/>
                <w:sz w:val="19"/>
              </w:rPr>
              <w:t> </w:t>
            </w:r>
            <w:r>
              <w:rPr>
                <w:i/>
                <w:spacing w:val="-2"/>
                <w:sz w:val="19"/>
              </w:rPr>
              <w:t>ΛΑΤΙΝΙΚΑ:</w:t>
            </w:r>
            <w:r>
              <w:rPr>
                <w:i/>
                <w:color w:val="000000"/>
                <w:spacing w:val="-2"/>
                <w:sz w:val="19"/>
                <w:shd w:fill="C0C0C0" w:color="auto" w:val="clear"/>
              </w:rPr>
              <w:t>…………………………………..………………</w:t>
            </w:r>
          </w:p>
        </w:tc>
        <w:tc>
          <w:tcPr>
            <w:tcW w:w="5638" w:type="dxa"/>
            <w:gridSpan w:val="3"/>
          </w:tcPr>
          <w:p>
            <w:pPr>
              <w:pStyle w:val="TableParagraph"/>
              <w:spacing w:line="210" w:lineRule="exact"/>
              <w:ind w:left="108"/>
              <w:rPr>
                <w:i/>
                <w:sz w:val="19"/>
              </w:rPr>
            </w:pPr>
            <w:r>
              <w:rPr>
                <w:i/>
                <w:sz w:val="19"/>
              </w:rPr>
              <w:t>2α.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z w:val="19"/>
              </w:rPr>
              <w:t>ΟΝΟΜΑ</w:t>
            </w:r>
            <w:r>
              <w:rPr>
                <w:i/>
                <w:spacing w:val="-5"/>
                <w:sz w:val="19"/>
              </w:rPr>
              <w:t> </w:t>
            </w:r>
            <w:r>
              <w:rPr>
                <w:i/>
                <w:sz w:val="19"/>
              </w:rPr>
              <w:t>ΣΕ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z w:val="19"/>
              </w:rPr>
              <w:t>ΛΑΤΙΝΙΚΑ:</w:t>
            </w:r>
            <w:r>
              <w:rPr>
                <w:i/>
                <w:spacing w:val="-3"/>
                <w:sz w:val="19"/>
              </w:rPr>
              <w:t> </w:t>
            </w:r>
            <w:r>
              <w:rPr>
                <w:i/>
                <w:color w:val="000000"/>
                <w:spacing w:val="-2"/>
                <w:sz w:val="19"/>
                <w:shd w:fill="C0C0C0" w:color="auto" w:val="clear"/>
              </w:rPr>
              <w:t>………………………………..……………………………….</w:t>
            </w:r>
          </w:p>
        </w:tc>
      </w:tr>
      <w:tr>
        <w:trPr>
          <w:trHeight w:val="217" w:hRule="atLeast"/>
        </w:trPr>
        <w:tc>
          <w:tcPr>
            <w:tcW w:w="3795" w:type="dxa"/>
          </w:tcPr>
          <w:p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3α.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ΠΑΤΡΩΝΥΜΟ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ΣΕ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ΛΑΤΙΝΙΚΑ: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color w:val="000000"/>
                <w:spacing w:val="-2"/>
                <w:sz w:val="18"/>
                <w:shd w:fill="C0C0C0" w:color="auto" w:val="clear"/>
              </w:rPr>
              <w:t>…………………………</w:t>
            </w:r>
          </w:p>
        </w:tc>
        <w:tc>
          <w:tcPr>
            <w:tcW w:w="3545" w:type="dxa"/>
            <w:gridSpan w:val="2"/>
          </w:tcPr>
          <w:p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4γ.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ΜΗΤΡΩΝΥΜΟ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ΣΕ</w:t>
            </w:r>
            <w:r>
              <w:rPr>
                <w:i/>
                <w:spacing w:val="-2"/>
                <w:sz w:val="18"/>
              </w:rPr>
              <w:t> ΛΑΤΙΝΙΚΑ:</w:t>
            </w:r>
            <w:r>
              <w:rPr>
                <w:i/>
                <w:color w:val="000000"/>
                <w:spacing w:val="-2"/>
                <w:sz w:val="18"/>
                <w:shd w:fill="C0C0C0" w:color="auto" w:val="clear"/>
              </w:rPr>
              <w:t>……………………</w:t>
            </w:r>
          </w:p>
        </w:tc>
        <w:tc>
          <w:tcPr>
            <w:tcW w:w="3509" w:type="dxa"/>
            <w:gridSpan w:val="2"/>
          </w:tcPr>
          <w:p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4δ.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ΕΠΩΝ.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ΜΗΤΕΡΑΣ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ΣΕ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ΛΑΤΙΝΙΚΑ:</w:t>
            </w:r>
            <w:r>
              <w:rPr>
                <w:i/>
                <w:color w:val="000000"/>
                <w:spacing w:val="-2"/>
                <w:sz w:val="18"/>
                <w:shd w:fill="C0C0C0" w:color="auto" w:val="clear"/>
              </w:rPr>
              <w:t>……………..</w:t>
            </w:r>
          </w:p>
        </w:tc>
      </w:tr>
      <w:tr>
        <w:trPr>
          <w:trHeight w:val="196" w:hRule="atLeast"/>
        </w:trPr>
        <w:tc>
          <w:tcPr>
            <w:tcW w:w="10849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5211" w:type="dxa"/>
            <w:gridSpan w:val="2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ΤΑΧ/ΜΙΚΗ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ΔΙΕΥΘΥΝΣΗ</w:t>
            </w:r>
            <w:r>
              <w:rPr>
                <w:spacing w:val="-7"/>
                <w:sz w:val="20"/>
              </w:rPr>
              <w:t> </w:t>
            </w:r>
            <w:r>
              <w:rPr>
                <w:color w:val="000000"/>
                <w:spacing w:val="-2"/>
                <w:sz w:val="20"/>
                <w:shd w:fill="C0C0C0" w:color="auto" w:val="clear"/>
              </w:rPr>
              <w:t>:……………………………………………….…….</w:t>
            </w:r>
          </w:p>
        </w:tc>
        <w:tc>
          <w:tcPr>
            <w:tcW w:w="5638" w:type="dxa"/>
            <w:gridSpan w:val="3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ΤΗΛΕΦΩΝΑ:</w:t>
            </w:r>
            <w:r>
              <w:rPr>
                <w:spacing w:val="-6"/>
                <w:sz w:val="20"/>
              </w:rPr>
              <w:t> </w:t>
            </w:r>
            <w:r>
              <w:rPr>
                <w:color w:val="000000"/>
                <w:spacing w:val="-2"/>
                <w:sz w:val="20"/>
                <w:shd w:fill="C0C0C0" w:color="auto" w:val="clear"/>
              </w:rPr>
              <w:t>…………………………………………………………….…………..……</w:t>
            </w:r>
          </w:p>
        </w:tc>
      </w:tr>
      <w:tr>
        <w:trPr>
          <w:trHeight w:val="241" w:hRule="atLeast"/>
        </w:trPr>
        <w:tc>
          <w:tcPr>
            <w:tcW w:w="5211" w:type="dxa"/>
            <w:gridSpan w:val="2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ΦΥΛΟ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(ΑΓΟΡΙ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ή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ΚΟΡΙΤΣΙ):</w:t>
            </w:r>
            <w:r>
              <w:rPr>
                <w:spacing w:val="-5"/>
                <w:sz w:val="20"/>
              </w:rPr>
              <w:t> </w:t>
            </w:r>
            <w:r>
              <w:rPr>
                <w:color w:val="000000"/>
                <w:spacing w:val="-2"/>
                <w:sz w:val="20"/>
                <w:shd w:fill="C0C0C0" w:color="auto" w:val="clear"/>
              </w:rPr>
              <w:t>………………………………………………...</w:t>
            </w:r>
          </w:p>
        </w:tc>
        <w:tc>
          <w:tcPr>
            <w:tcW w:w="5638" w:type="dxa"/>
            <w:gridSpan w:val="3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ΕΤΟΣ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ΓΕΝΝΗΣΗΣ:</w:t>
            </w:r>
            <w:r>
              <w:rPr>
                <w:spacing w:val="-5"/>
                <w:sz w:val="20"/>
              </w:rPr>
              <w:t> </w:t>
            </w:r>
            <w:r>
              <w:rPr>
                <w:color w:val="000000"/>
                <w:spacing w:val="-2"/>
                <w:sz w:val="20"/>
                <w:shd w:fill="C0C0C0" w:color="auto" w:val="clear"/>
              </w:rPr>
              <w:t>……………………………………………………………………..</w:t>
            </w:r>
          </w:p>
        </w:tc>
      </w:tr>
      <w:tr>
        <w:trPr>
          <w:trHeight w:val="242" w:hRule="atLeast"/>
        </w:trPr>
        <w:tc>
          <w:tcPr>
            <w:tcW w:w="10849" w:type="dxa"/>
            <w:gridSpan w:val="5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10.</w:t>
            </w:r>
            <w:r>
              <w:rPr>
                <w:spacing w:val="38"/>
                <w:sz w:val="20"/>
              </w:rPr>
              <w:t>  </w:t>
            </w:r>
            <w:r>
              <w:rPr>
                <w:sz w:val="20"/>
              </w:rPr>
              <w:t>ΜΑΘΗΤΗΣ/ΡΙΑ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ή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ΑΠΟΦΟΙΤΟΣ/Η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color w:val="000000"/>
                <w:spacing w:val="-2"/>
                <w:sz w:val="20"/>
                <w:shd w:fill="C0C0C0" w:color="auto" w:val="clear"/>
              </w:rPr>
              <w:t>………………………………</w:t>
            </w:r>
          </w:p>
        </w:tc>
      </w:tr>
      <w:tr>
        <w:trPr>
          <w:trHeight w:val="242" w:hRule="atLeast"/>
        </w:trPr>
        <w:tc>
          <w:tcPr>
            <w:tcW w:w="10849" w:type="dxa"/>
            <w:gridSpan w:val="5"/>
          </w:tcPr>
          <w:p>
            <w:pPr>
              <w:pStyle w:val="TableParagraph"/>
              <w:tabs>
                <w:tab w:pos="7421" w:val="left" w:leader="none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12.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ΑΙΤΗΣΗ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ΓΙΑ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ΣΥΜΜΕΤΟΧΗ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ΣΤΙΣ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ΠΑΝΕΛΛΑΔΙΚΕΣ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ΤΩΝ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ΗΜΕΡΗΣΙΩΝ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ΓΕΛ</w:t>
            </w:r>
            <w:r>
              <w:rPr>
                <w:spacing w:val="80"/>
                <w:sz w:val="20"/>
              </w:rPr>
              <w:t> </w:t>
            </w:r>
            <w:r>
              <w:rPr>
                <w:color w:val="000000"/>
                <w:spacing w:val="-4"/>
                <w:sz w:val="20"/>
                <w:shd w:fill="C0C0C0" w:color="auto" w:val="clear"/>
              </w:rPr>
              <w:t>……….</w:t>
            </w:r>
            <w:r>
              <w:rPr>
                <w:color w:val="000000"/>
                <w:sz w:val="20"/>
              </w:rPr>
              <w:tab/>
              <w:t>ή</w:t>
            </w:r>
            <w:r>
              <w:rPr>
                <w:color w:val="000000"/>
                <w:spacing w:val="39"/>
                <w:sz w:val="20"/>
              </w:rPr>
              <w:t>  </w:t>
            </w:r>
            <w:r>
              <w:rPr>
                <w:color w:val="000000"/>
                <w:sz w:val="20"/>
              </w:rPr>
              <w:t>ΤΩΝ</w:t>
            </w:r>
            <w:r>
              <w:rPr>
                <w:color w:val="000000"/>
                <w:spacing w:val="-1"/>
                <w:sz w:val="20"/>
              </w:rPr>
              <w:t> </w:t>
            </w:r>
            <w:r>
              <w:rPr>
                <w:color w:val="000000"/>
                <w:sz w:val="20"/>
              </w:rPr>
              <w:t>ΕΣΠΕΡΙΝΩΝ</w:t>
            </w:r>
            <w:r>
              <w:rPr>
                <w:color w:val="000000"/>
                <w:spacing w:val="-3"/>
                <w:sz w:val="20"/>
              </w:rPr>
              <w:t> </w:t>
            </w:r>
            <w:r>
              <w:rPr>
                <w:color w:val="000000"/>
                <w:sz w:val="20"/>
              </w:rPr>
              <w:t>ΓΕΛ </w:t>
            </w:r>
            <w:r>
              <w:rPr>
                <w:color w:val="000000"/>
                <w:spacing w:val="-4"/>
                <w:sz w:val="20"/>
                <w:shd w:fill="C0C0C0" w:color="auto" w:val="clear"/>
              </w:rPr>
              <w:t>……….</w:t>
            </w:r>
          </w:p>
        </w:tc>
      </w:tr>
      <w:tr>
        <w:trPr>
          <w:trHeight w:val="241" w:hRule="atLeast"/>
        </w:trPr>
        <w:tc>
          <w:tcPr>
            <w:tcW w:w="10849" w:type="dxa"/>
            <w:gridSpan w:val="5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Α.Δ.Τ./ΔΙΑΒΑΤΗΡΙΟ:</w:t>
            </w:r>
            <w:r>
              <w:rPr>
                <w:spacing w:val="32"/>
                <w:sz w:val="20"/>
              </w:rPr>
              <w:t> </w:t>
            </w:r>
            <w:r>
              <w:rPr>
                <w:color w:val="000000"/>
                <w:spacing w:val="-2"/>
                <w:sz w:val="20"/>
                <w:shd w:fill="C0C0C0" w:color="auto" w:val="clear"/>
              </w:rPr>
              <w:t>………………………………………..</w:t>
            </w:r>
          </w:p>
        </w:tc>
      </w:tr>
      <w:tr>
        <w:trPr>
          <w:trHeight w:val="242" w:hRule="atLeast"/>
        </w:trPr>
        <w:tc>
          <w:tcPr>
            <w:tcW w:w="5211" w:type="dxa"/>
            <w:gridSpan w:val="2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ΚΩΔΙΚΟΣ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ΑΡΙΘΜΟΣ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ΥΠΟΨΗΦΙΟΥ/ΑΣ:</w:t>
            </w:r>
          </w:p>
        </w:tc>
        <w:tc>
          <w:tcPr>
            <w:tcW w:w="5638" w:type="dxa"/>
            <w:gridSpan w:val="3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15.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ΚΩΔΙΚΟΣ/ΟΝΟΜΑΣΙΑ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ΛΥΚΕΙΟΥ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ΚΑΤΑΘΕΣΗΣ:</w:t>
            </w:r>
          </w:p>
        </w:tc>
      </w:tr>
      <w:tr>
        <w:trPr>
          <w:trHeight w:val="242" w:hRule="atLeast"/>
        </w:trPr>
        <w:tc>
          <w:tcPr>
            <w:tcW w:w="10849" w:type="dxa"/>
            <w:gridSpan w:val="5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ΚΩΔΙΚΟΣ/ΟΝΟΜΑΣΙΑ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ΛΥΚΕΙΟΥ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ΑΠΟΦΟΙΤΗΣΗΣ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μόνο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για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ΑΠΟΦΟΙΤΟ):</w:t>
            </w:r>
          </w:p>
        </w:tc>
      </w:tr>
      <w:tr>
        <w:trPr>
          <w:trHeight w:val="241" w:hRule="atLeast"/>
        </w:trPr>
        <w:tc>
          <w:tcPr>
            <w:tcW w:w="10849" w:type="dxa"/>
            <w:gridSpan w:val="5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ΑΥΞΩΝ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ΑΡΙΘΜΟΣ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ΟΝΟΜΑΣΤΙΚΗΣ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ΚΑΤΑΣΤΑΣΗΣ:</w:t>
            </w:r>
          </w:p>
        </w:tc>
      </w:tr>
      <w:tr>
        <w:trPr>
          <w:trHeight w:val="242" w:hRule="atLeast"/>
        </w:trPr>
        <w:tc>
          <w:tcPr>
            <w:tcW w:w="10849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726" w:hRule="atLeast"/>
        </w:trPr>
        <w:tc>
          <w:tcPr>
            <w:tcW w:w="10175" w:type="dxa"/>
            <w:gridSpan w:val="4"/>
          </w:tcPr>
          <w:p>
            <w:pPr>
              <w:pStyle w:val="TableParagraph"/>
              <w:ind w:left="535" w:hanging="428"/>
              <w:rPr>
                <w:sz w:val="20"/>
              </w:rPr>
            </w:pPr>
            <w:r>
              <w:rPr>
                <w:b/>
                <w:sz w:val="20"/>
              </w:rPr>
              <w:t>18α.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Θα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είμαι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υποψήφιος/α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για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Τμήματα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της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Τριτοβάθμιας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Εκπαίδευσης</w:t>
            </w:r>
            <w:r>
              <w:rPr>
                <w:spacing w:val="39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ΕΚΤΟΣ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ΑΠΟ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τα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ΜΟΥΣΙΚΑ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ΤΜΗΜΑΤΑ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(ΕΚΠΑ, ΑΠΘ, ΙΟΝΙΟΥ, ΙΩΑΝΝΙΝΩΝ &amp; ΜΑΚΕΔΟΝΙΑΣ).</w:t>
            </w:r>
          </w:p>
          <w:p>
            <w:pPr>
              <w:pStyle w:val="TableParagraph"/>
              <w:spacing w:line="220" w:lineRule="exact"/>
              <w:ind w:left="518"/>
              <w:rPr>
                <w:sz w:val="20"/>
              </w:rPr>
            </w:pPr>
            <w:r>
              <w:rPr>
                <w:sz w:val="20"/>
              </w:rPr>
              <w:t>Προχωράς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στη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συμπλήρωση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ΜΟΝΟ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του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παρακάτω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στοιχείου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19α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(και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αν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τυχόν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επιθυμείς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του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19β/19γ)</w:t>
            </w:r>
          </w:p>
        </w:tc>
        <w:tc>
          <w:tcPr>
            <w:tcW w:w="674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26" w:hRule="atLeast"/>
        </w:trPr>
        <w:tc>
          <w:tcPr>
            <w:tcW w:w="10175" w:type="dxa"/>
            <w:gridSpan w:val="4"/>
          </w:tcPr>
          <w:p>
            <w:pPr>
              <w:pStyle w:val="TableParagraph"/>
              <w:ind w:left="518" w:right="1090" w:hanging="411"/>
              <w:rPr>
                <w:sz w:val="20"/>
              </w:rPr>
            </w:pPr>
            <w:r>
              <w:rPr>
                <w:b/>
                <w:sz w:val="20"/>
              </w:rPr>
              <w:t>18β.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sz w:val="20"/>
              </w:rPr>
              <w:t>Θα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είμαι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υποψήφιος/α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για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Τμήματα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της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Τριτοβάθμιας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Εκπαίδευσης</w:t>
            </w:r>
            <w:r>
              <w:rPr>
                <w:spacing w:val="39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ΚΑΙ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ΓΙΑ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ΤΑ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ΜΟΥΣΙΚΑ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ΤΜΗΜΑΤΑ (ΕΚΠΑ,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ΑΠΘ, ΙΟΝΙΟΥ, ΙΩΑΝΝΙΝΩΝ &amp; ΜΑΚΕΔΟΝΙΑΣ).</w:t>
            </w:r>
          </w:p>
          <w:p>
            <w:pPr>
              <w:pStyle w:val="TableParagraph"/>
              <w:spacing w:line="220" w:lineRule="exact"/>
              <w:ind w:left="518"/>
              <w:rPr>
                <w:sz w:val="20"/>
              </w:rPr>
            </w:pPr>
            <w:r>
              <w:rPr>
                <w:sz w:val="20"/>
              </w:rPr>
              <w:t>Συμπληρώνεις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το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παρακάτω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(και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αν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τυχόν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επιθυμείς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το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19β/19γ)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υποχρεωτικά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το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21α/21β.</w:t>
            </w:r>
          </w:p>
        </w:tc>
        <w:tc>
          <w:tcPr>
            <w:tcW w:w="674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10175" w:type="dxa"/>
            <w:gridSpan w:val="4"/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b/>
                <w:sz w:val="20"/>
              </w:rPr>
              <w:t>18γ.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Θα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είμαι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υποψήφιος/α</w:t>
            </w:r>
            <w:r>
              <w:rPr>
                <w:spacing w:val="35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ΜΟΝΟ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ΓΙΑ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ΤΑ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ΜΟΥΣΙΚΑ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ΤΜΗΜΑΤΑ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(ΕΚΠΑ,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ΑΠΘ,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ΙΟΝΙΟΥ,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ΙΩΑΝΝΙΝΩΝ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ΜΑΚΕΔΟΝΙΑΣ).</w:t>
            </w:r>
          </w:p>
          <w:p>
            <w:pPr>
              <w:pStyle w:val="TableParagraph"/>
              <w:spacing w:line="222" w:lineRule="exact"/>
              <w:ind w:left="539"/>
              <w:rPr>
                <w:sz w:val="20"/>
              </w:rPr>
            </w:pPr>
            <w:r>
              <w:rPr>
                <w:sz w:val="20"/>
              </w:rPr>
              <w:t>Σε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αυτήν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την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περίπτωση,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συμπληρώνεις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το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20α/20β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το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21α/21β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και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τίποτα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από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το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παρακάτω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στοιχείο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19α/β/γ.</w:t>
            </w:r>
          </w:p>
        </w:tc>
        <w:tc>
          <w:tcPr>
            <w:tcW w:w="674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3"/>
        <w:ind w:left="0"/>
        <w:rPr>
          <w:b/>
        </w:rPr>
      </w:pPr>
    </w:p>
    <w:p>
      <w:pPr>
        <w:pStyle w:val="BodyText"/>
        <w:spacing w:line="242" w:lineRule="auto"/>
        <w:ind w:right="270"/>
        <w:jc w:val="both"/>
      </w:pPr>
      <w:r>
        <w:rPr>
          <w:b/>
        </w:rPr>
        <w:t>19α.</w:t>
      </w:r>
      <w:r>
        <w:rPr>
          <w:b/>
          <w:spacing w:val="40"/>
        </w:rPr>
        <w:t> </w:t>
      </w:r>
      <w:r>
        <w:rPr/>
        <w:t>Επιλέγω την Ομάδα Προσανατολισμού στα τέσσερα (4) μαθήματα της οποίας θα εξεταστώ πανελλαδικά, για να έχω πρόσβαση σε ένα μόνο επιστημονικό πεδίο (επίλεξε με Χ)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2835"/>
        <w:gridCol w:w="4820"/>
        <w:gridCol w:w="1385"/>
      </w:tblGrid>
      <w:tr>
        <w:trPr>
          <w:trHeight w:val="484" w:hRule="atLeast"/>
        </w:trPr>
        <w:tc>
          <w:tcPr>
            <w:tcW w:w="1810" w:type="dxa"/>
          </w:tcPr>
          <w:p>
            <w:pPr>
              <w:pStyle w:val="TableParagraph"/>
              <w:spacing w:before="46"/>
              <w:ind w:left="220" w:firstLine="422"/>
              <w:rPr>
                <w:sz w:val="16"/>
              </w:rPr>
            </w:pPr>
            <w:r>
              <w:rPr>
                <w:spacing w:val="-4"/>
                <w:sz w:val="16"/>
              </w:rPr>
              <w:t>ΟΜΑΔΑ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ΠΡΟΣΑΝΑΤΟΛΙΣΜΟΥ</w:t>
            </w:r>
          </w:p>
        </w:tc>
        <w:tc>
          <w:tcPr>
            <w:tcW w:w="2835" w:type="dxa"/>
          </w:tcPr>
          <w:p>
            <w:pPr>
              <w:pStyle w:val="TableParagraph"/>
              <w:spacing w:before="145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ΕΠΙΣΤΗΜΟΝΙΚΟ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ΠΕΔΙΟ</w:t>
            </w:r>
          </w:p>
        </w:tc>
        <w:tc>
          <w:tcPr>
            <w:tcW w:w="4820" w:type="dxa"/>
          </w:tcPr>
          <w:p>
            <w:pPr>
              <w:pStyle w:val="TableParagraph"/>
              <w:spacing w:before="46"/>
              <w:ind w:left="10" w:right="5"/>
              <w:jc w:val="center"/>
              <w:rPr>
                <w:sz w:val="16"/>
              </w:rPr>
            </w:pPr>
            <w:r>
              <w:rPr>
                <w:sz w:val="16"/>
              </w:rPr>
              <w:t>ΕΞΕΤΑΖΟΜΕΝΑ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ΜΑΘΗΜΑΤΑ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ΟΠ=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Ομάδας </w:t>
            </w:r>
            <w:r>
              <w:rPr>
                <w:spacing w:val="-2"/>
                <w:sz w:val="16"/>
              </w:rPr>
              <w:t>Προσανατολισμού</w:t>
            </w:r>
          </w:p>
        </w:tc>
        <w:tc>
          <w:tcPr>
            <w:tcW w:w="1385" w:type="dxa"/>
          </w:tcPr>
          <w:p>
            <w:pPr>
              <w:pStyle w:val="TableParagraph"/>
              <w:spacing w:line="242" w:lineRule="exact"/>
              <w:ind w:left="117"/>
              <w:rPr>
                <w:sz w:val="20"/>
              </w:rPr>
            </w:pPr>
            <w:r>
              <w:rPr>
                <w:sz w:val="20"/>
              </w:rPr>
              <w:t>ΕΠΙΛΕΓΕΙΣ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ένα</w:t>
            </w:r>
          </w:p>
          <w:p>
            <w:pPr>
              <w:pStyle w:val="TableParagraph"/>
              <w:spacing w:line="222" w:lineRule="exact"/>
              <w:ind w:left="172"/>
              <w:rPr>
                <w:sz w:val="20"/>
              </w:rPr>
            </w:pPr>
            <w:r>
              <w:rPr>
                <w:sz w:val="20"/>
              </w:rPr>
              <w:t>κουτάκι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με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Χ</w:t>
            </w:r>
          </w:p>
        </w:tc>
      </w:tr>
      <w:tr>
        <w:trPr>
          <w:trHeight w:val="393" w:hRule="atLeast"/>
        </w:trPr>
        <w:tc>
          <w:tcPr>
            <w:tcW w:w="1810" w:type="dxa"/>
          </w:tcPr>
          <w:p>
            <w:pPr>
              <w:pStyle w:val="TableParagraph"/>
              <w:spacing w:line="190" w:lineRule="atLeast"/>
              <w:ind w:left="573" w:hanging="233"/>
              <w:rPr>
                <w:sz w:val="16"/>
              </w:rPr>
            </w:pPr>
            <w:r>
              <w:rPr>
                <w:spacing w:val="-2"/>
                <w:sz w:val="16"/>
              </w:rPr>
              <w:t>ΑΝΘΡΩΠΙΣΤΙΚΩΝ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ΣΠΟΥΔΩΝ</w:t>
            </w:r>
          </w:p>
        </w:tc>
        <w:tc>
          <w:tcPr>
            <w:tcW w:w="2835" w:type="dxa"/>
          </w:tcPr>
          <w:p>
            <w:pPr>
              <w:pStyle w:val="TableParagraph"/>
              <w:spacing w:line="190" w:lineRule="atLeast"/>
              <w:ind w:left="585" w:hanging="221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vertAlign w:val="superscript"/>
              </w:rPr>
              <w:t>Ο</w:t>
            </w:r>
            <w:r>
              <w:rPr>
                <w:spacing w:val="-7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ΑΝΘΡΩΠΙΣΤΙΚΕΣ,</w:t>
            </w:r>
            <w:r>
              <w:rPr>
                <w:spacing w:val="-6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ΝΟΜΙΚΕΣ</w:t>
            </w:r>
            <w:r>
              <w:rPr>
                <w:spacing w:val="-6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&amp;</w:t>
            </w:r>
            <w:r>
              <w:rPr>
                <w:spacing w:val="40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ΚΟΙΝΩΝΙΚΕΣ</w:t>
            </w:r>
            <w:r>
              <w:rPr>
                <w:spacing w:val="40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ΕΠΙΣΤΗΜΕΣ</w:t>
            </w:r>
          </w:p>
        </w:tc>
        <w:tc>
          <w:tcPr>
            <w:tcW w:w="4820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ΝΕΟΕΛΛΗΝΙΚΗ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ΓΛΩΣΣΑ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ΛΟΓΟΤΕΧΝΙΑ*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ΙΣΤΟΡΙΑ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(ΟΠ)*</w:t>
            </w:r>
          </w:p>
          <w:p>
            <w:pPr>
              <w:pStyle w:val="TableParagraph"/>
              <w:spacing w:line="175" w:lineRule="exact" w:before="2"/>
              <w:ind w:left="90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ΑΡΧΑΙΑ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ΕΛΛΗΝΙΚΑ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(ΟΠ)</w:t>
            </w:r>
            <w:r>
              <w:rPr>
                <w:spacing w:val="70"/>
                <w:sz w:val="16"/>
              </w:rPr>
              <w:t> </w:t>
            </w:r>
            <w:r>
              <w:rPr>
                <w:sz w:val="16"/>
              </w:rPr>
              <w:t>4.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ΛΑΤΙΝΙΚΑ</w:t>
            </w:r>
            <w:r>
              <w:rPr>
                <w:spacing w:val="34"/>
                <w:sz w:val="16"/>
              </w:rPr>
              <w:t> </w:t>
            </w:r>
            <w:r>
              <w:rPr>
                <w:spacing w:val="-4"/>
                <w:sz w:val="16"/>
              </w:rPr>
              <w:t>(ΟΠ)</w:t>
            </w:r>
          </w:p>
        </w:tc>
        <w:tc>
          <w:tcPr>
            <w:tcW w:w="1385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1810" w:type="dxa"/>
            <w:vMerge w:val="restart"/>
          </w:tcPr>
          <w:p>
            <w:pPr>
              <w:pStyle w:val="TableParagraph"/>
              <w:spacing w:before="104"/>
              <w:ind w:left="338" w:hanging="212"/>
              <w:rPr>
                <w:sz w:val="16"/>
              </w:rPr>
            </w:pPr>
            <w:r>
              <w:rPr>
                <w:sz w:val="16"/>
              </w:rPr>
              <w:t>ΘΕΤΙΚΩΝ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ΣΠΟΥΔΩΝ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ΚΑΙ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ΣΠΟΥΔΩΝ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ΥΓΕΙΑΣ</w:t>
            </w:r>
          </w:p>
        </w:tc>
        <w:tc>
          <w:tcPr>
            <w:tcW w:w="2835" w:type="dxa"/>
          </w:tcPr>
          <w:p>
            <w:pPr>
              <w:pStyle w:val="TableParagraph"/>
              <w:spacing w:before="1"/>
              <w:ind w:left="8" w:righ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Ο</w:t>
            </w:r>
            <w:r>
              <w:rPr>
                <w:spacing w:val="-1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ΘΕΤΙΚΕΣ</w:t>
            </w:r>
            <w:r>
              <w:rPr>
                <w:spacing w:val="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ΚΑΙ</w:t>
            </w:r>
            <w:r>
              <w:rPr>
                <w:spacing w:val="2"/>
                <w:sz w:val="16"/>
                <w:vertAlign w:val="baseline"/>
              </w:rPr>
              <w:t> </w:t>
            </w:r>
            <w:r>
              <w:rPr>
                <w:spacing w:val="-2"/>
                <w:sz w:val="16"/>
                <w:vertAlign w:val="baseline"/>
              </w:rPr>
              <w:t>ΤΕΧΝΟΛΟΓΙΚΕΣ</w:t>
            </w:r>
          </w:p>
          <w:p>
            <w:pPr>
              <w:pStyle w:val="TableParagraph"/>
              <w:spacing w:line="175" w:lineRule="exact" w:before="1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ΕΠΙΣΤΗΜΕΣ</w:t>
            </w:r>
          </w:p>
        </w:tc>
        <w:tc>
          <w:tcPr>
            <w:tcW w:w="4820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ΝΕΟΕΛΛΗΝΙΚΗ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ΓΛΩΣΣΑ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ΛΟΓΟΤΕΧΝΙΑ*</w:t>
            </w:r>
            <w:r>
              <w:rPr>
                <w:spacing w:val="67"/>
                <w:sz w:val="16"/>
              </w:rPr>
              <w:t> </w:t>
            </w:r>
            <w:r>
              <w:rPr>
                <w:b/>
                <w:sz w:val="16"/>
              </w:rPr>
              <w:t>2.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ΜΑΘΗΜΑΤΙΚΑ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(ΟΠ)*</w:t>
            </w:r>
          </w:p>
          <w:p>
            <w:pPr>
              <w:pStyle w:val="TableParagraph"/>
              <w:spacing w:line="175" w:lineRule="exact" w:before="1"/>
              <w:ind w:left="1322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ΦΥΣΙΚΗ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(ΟΠ)</w:t>
            </w:r>
            <w:r>
              <w:rPr>
                <w:spacing w:val="34"/>
                <w:sz w:val="16"/>
              </w:rPr>
              <w:t>  </w:t>
            </w:r>
            <w:r>
              <w:rPr>
                <w:sz w:val="16"/>
              </w:rPr>
              <w:t>4. ΧΗΜΕΙΑ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(ΟΠ)</w:t>
            </w:r>
          </w:p>
        </w:tc>
        <w:tc>
          <w:tcPr>
            <w:tcW w:w="1385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99"/>
              <w:ind w:left="8" w:righ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  <w:vertAlign w:val="superscript"/>
              </w:rPr>
              <w:t>Ο</w:t>
            </w:r>
            <w:r>
              <w:rPr>
                <w:spacing w:val="-1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ΕΠΙΣΤΗΜΕΣ</w:t>
            </w:r>
            <w:r>
              <w:rPr>
                <w:spacing w:val="1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ΥΓΕΙΑΣ</w:t>
            </w:r>
            <w:r>
              <w:rPr>
                <w:spacing w:val="1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ΚΑΙ</w:t>
            </w:r>
            <w:r>
              <w:rPr>
                <w:spacing w:val="1"/>
                <w:sz w:val="16"/>
                <w:vertAlign w:val="baseline"/>
              </w:rPr>
              <w:t> </w:t>
            </w:r>
            <w:r>
              <w:rPr>
                <w:spacing w:val="-4"/>
                <w:sz w:val="16"/>
                <w:vertAlign w:val="baseline"/>
              </w:rPr>
              <w:t>ΖΩΗΣ</w:t>
            </w:r>
          </w:p>
        </w:tc>
        <w:tc>
          <w:tcPr>
            <w:tcW w:w="4820" w:type="dxa"/>
          </w:tcPr>
          <w:p>
            <w:pPr>
              <w:pStyle w:val="TableParagraph"/>
              <w:tabs>
                <w:tab w:pos="3297" w:val="left" w:leader="none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ΝΕΟΕΛΛΗΝΙΚΗ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ΓΛΩΣΣΑ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ΛΟΓΟΤΕΧΝΙΑ*</w:t>
            </w:r>
            <w:r>
              <w:rPr>
                <w:sz w:val="16"/>
              </w:rPr>
              <w:tab/>
              <w:t>2.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ΦΥΣΙΚΗ </w:t>
            </w:r>
            <w:r>
              <w:rPr>
                <w:spacing w:val="-2"/>
                <w:sz w:val="16"/>
              </w:rPr>
              <w:t>(ΟΠ)*</w:t>
            </w:r>
          </w:p>
          <w:p>
            <w:pPr>
              <w:pStyle w:val="TableParagraph"/>
              <w:spacing w:line="175" w:lineRule="exact" w:before="1"/>
              <w:ind w:left="1240"/>
              <w:rPr>
                <w:b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ΧΗΜΕΙΑ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(ΟΠ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32"/>
                <w:sz w:val="16"/>
              </w:rPr>
              <w:t>  </w:t>
            </w:r>
            <w:r>
              <w:rPr>
                <w:b/>
                <w:sz w:val="16"/>
              </w:rPr>
              <w:t>4. ΒΙΟΛΟΓΙΑ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(ΟΠ)</w:t>
            </w:r>
          </w:p>
        </w:tc>
        <w:tc>
          <w:tcPr>
            <w:tcW w:w="1385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1810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ΣΠΟΥΔΩΝ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ΟΙΚΟΝΟΜΙΑΣ</w:t>
            </w:r>
          </w:p>
          <w:p>
            <w:pPr>
              <w:pStyle w:val="TableParagraph"/>
              <w:spacing w:line="175" w:lineRule="exact" w:before="1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> ΠΛΗΡΟΦΟΡΙΚΗΣ</w:t>
            </w:r>
          </w:p>
        </w:tc>
        <w:tc>
          <w:tcPr>
            <w:tcW w:w="2835" w:type="dxa"/>
          </w:tcPr>
          <w:p>
            <w:pPr>
              <w:pStyle w:val="TableParagraph"/>
              <w:spacing w:before="1"/>
              <w:ind w:left="8" w:right="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  <w:vertAlign w:val="superscript"/>
              </w:rPr>
              <w:t>Ο</w:t>
            </w:r>
            <w:r>
              <w:rPr>
                <w:spacing w:val="-2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ΕΠΙΣΤΗΜΕΣ ΟΙΚΟΝΟΜΙΑΣ </w:t>
            </w:r>
            <w:r>
              <w:rPr>
                <w:spacing w:val="-5"/>
                <w:sz w:val="16"/>
                <w:vertAlign w:val="baseline"/>
              </w:rPr>
              <w:t>ΚΑΙ</w:t>
            </w:r>
          </w:p>
          <w:p>
            <w:pPr>
              <w:pStyle w:val="TableParagraph"/>
              <w:spacing w:line="175" w:lineRule="exact" w:before="1"/>
              <w:ind w:left="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ΠΛΗΡΟΦΟΡΙΚΗΣ</w:t>
            </w:r>
          </w:p>
        </w:tc>
        <w:tc>
          <w:tcPr>
            <w:tcW w:w="4820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ΝΕΟΕΛΛΗΝΙΚΗ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ΓΛΩΣΣΑ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ΛΟΓΟΤΕΧΝΙΑ*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ΠΛΗΡΟΦΟΡΙΚΗ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(ΟΠ)*</w:t>
            </w:r>
          </w:p>
          <w:p>
            <w:pPr>
              <w:pStyle w:val="TableParagraph"/>
              <w:spacing w:line="175" w:lineRule="exact" w:before="1"/>
              <w:ind w:left="93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ΜΑΘΗΜΑΤΙΚΑ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(ΟΠ)</w:t>
            </w:r>
            <w:r>
              <w:rPr>
                <w:spacing w:val="50"/>
                <w:sz w:val="16"/>
              </w:rPr>
              <w:t>  </w:t>
            </w:r>
            <w:r>
              <w:rPr>
                <w:sz w:val="16"/>
              </w:rPr>
              <w:t>4.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ΟΙΚΟΝΟΜΙΑ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(ΟΠ)</w:t>
            </w:r>
          </w:p>
        </w:tc>
        <w:tc>
          <w:tcPr>
            <w:tcW w:w="1385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226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8"/>
          <w:sz w:val="20"/>
        </w:rPr>
        <w:t> </w:t>
      </w:r>
      <w:r>
        <w:rPr>
          <w:sz w:val="20"/>
        </w:rPr>
        <w:t>Για</w:t>
      </w:r>
      <w:r>
        <w:rPr>
          <w:spacing w:val="-7"/>
          <w:sz w:val="20"/>
        </w:rPr>
        <w:t> </w:t>
      </w:r>
      <w:r>
        <w:rPr>
          <w:sz w:val="20"/>
        </w:rPr>
        <w:t>την</w:t>
      </w:r>
      <w:r>
        <w:rPr>
          <w:spacing w:val="-7"/>
          <w:sz w:val="20"/>
        </w:rPr>
        <w:t> </w:t>
      </w:r>
      <w:r>
        <w:rPr>
          <w:sz w:val="20"/>
        </w:rPr>
        <w:t>εισαγωγή</w:t>
      </w:r>
      <w:r>
        <w:rPr>
          <w:spacing w:val="-6"/>
          <w:sz w:val="20"/>
        </w:rPr>
        <w:t> </w:t>
      </w:r>
      <w:r>
        <w:rPr>
          <w:sz w:val="20"/>
        </w:rPr>
        <w:t>στα</w:t>
      </w:r>
      <w:r>
        <w:rPr>
          <w:spacing w:val="-7"/>
          <w:sz w:val="20"/>
        </w:rPr>
        <w:t> </w:t>
      </w:r>
      <w:r>
        <w:rPr>
          <w:sz w:val="20"/>
        </w:rPr>
        <w:t>5</w:t>
      </w:r>
      <w:r>
        <w:rPr>
          <w:spacing w:val="-7"/>
          <w:sz w:val="20"/>
        </w:rPr>
        <w:t> </w:t>
      </w:r>
      <w:r>
        <w:rPr>
          <w:sz w:val="20"/>
        </w:rPr>
        <w:t>Μουσικά</w:t>
      </w:r>
      <w:r>
        <w:rPr>
          <w:spacing w:val="-7"/>
          <w:sz w:val="20"/>
        </w:rPr>
        <w:t> </w:t>
      </w:r>
      <w:r>
        <w:rPr>
          <w:sz w:val="20"/>
        </w:rPr>
        <w:t>Τμήματα</w:t>
      </w:r>
      <w:r>
        <w:rPr>
          <w:spacing w:val="-7"/>
          <w:sz w:val="20"/>
        </w:rPr>
        <w:t> </w:t>
      </w:r>
      <w:r>
        <w:rPr>
          <w:sz w:val="20"/>
        </w:rPr>
        <w:t>συνυπολογίζονται</w:t>
      </w:r>
      <w:r>
        <w:rPr>
          <w:spacing w:val="-6"/>
          <w:sz w:val="20"/>
        </w:rPr>
        <w:t> </w:t>
      </w:r>
      <w:r>
        <w:rPr>
          <w:sz w:val="20"/>
        </w:rPr>
        <w:t>μόνο</w:t>
      </w:r>
      <w:r>
        <w:rPr>
          <w:spacing w:val="-7"/>
          <w:sz w:val="20"/>
        </w:rPr>
        <w:t> </w:t>
      </w:r>
      <w:r>
        <w:rPr>
          <w:sz w:val="20"/>
        </w:rPr>
        <w:t>τα</w:t>
      </w:r>
      <w:r>
        <w:rPr>
          <w:spacing w:val="-2"/>
          <w:sz w:val="20"/>
        </w:rPr>
        <w:t> </w:t>
      </w:r>
      <w:r>
        <w:rPr>
          <w:sz w:val="20"/>
        </w:rPr>
        <w:t>μαθήματα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και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7"/>
          <w:sz w:val="20"/>
        </w:rPr>
        <w:t> </w:t>
      </w:r>
      <w:r>
        <w:rPr>
          <w:sz w:val="20"/>
        </w:rPr>
        <w:t>κάθε</w:t>
      </w:r>
      <w:r>
        <w:rPr>
          <w:spacing w:val="-8"/>
          <w:sz w:val="20"/>
        </w:rPr>
        <w:t> </w:t>
      </w:r>
      <w:r>
        <w:rPr>
          <w:sz w:val="20"/>
        </w:rPr>
        <w:t>ομάδας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προσανατολισμού.</w:t>
      </w:r>
    </w:p>
    <w:p>
      <w:pPr>
        <w:pStyle w:val="BodyText"/>
        <w:spacing w:before="242"/>
      </w:pPr>
      <w:r>
        <w:rPr>
          <w:b/>
        </w:rPr>
        <w:t>19β.</w:t>
      </w:r>
      <w:r>
        <w:rPr>
          <w:b/>
          <w:spacing w:val="-3"/>
        </w:rPr>
        <w:t> </w:t>
      </w:r>
      <w:r>
        <w:rPr/>
        <w:t>Επιλέγω τα</w:t>
      </w:r>
      <w:r>
        <w:rPr>
          <w:spacing w:val="-2"/>
        </w:rPr>
        <w:t> </w:t>
      </w:r>
      <w:r>
        <w:rPr/>
        <w:t>ειδικά</w:t>
      </w:r>
      <w:r>
        <w:rPr>
          <w:spacing w:val="-1"/>
        </w:rPr>
        <w:t> </w:t>
      </w:r>
      <w:r>
        <w:rPr/>
        <w:t>μαθήματα</w:t>
      </w:r>
      <w:r>
        <w:rPr>
          <w:spacing w:val="-1"/>
        </w:rPr>
        <w:t> </w:t>
      </w:r>
      <w:r>
        <w:rPr/>
        <w:t>που</w:t>
      </w:r>
      <w:r>
        <w:rPr>
          <w:spacing w:val="-2"/>
        </w:rPr>
        <w:t> </w:t>
      </w:r>
      <w:r>
        <w:rPr/>
        <w:t>επιθυμώ</w:t>
      </w:r>
      <w:r>
        <w:rPr>
          <w:spacing w:val="-1"/>
        </w:rPr>
        <w:t> </w:t>
      </w:r>
      <w:r>
        <w:rPr/>
        <w:t>να</w:t>
      </w:r>
      <w:r>
        <w:rPr>
          <w:spacing w:val="-2"/>
        </w:rPr>
        <w:t> </w:t>
      </w:r>
      <w:r>
        <w:rPr/>
        <w:t>εξεταστώ</w:t>
      </w:r>
      <w:r>
        <w:rPr>
          <w:spacing w:val="-2"/>
        </w:rPr>
        <w:t> </w:t>
      </w:r>
      <w:r>
        <w:rPr/>
        <w:t>(επίλεξε</w:t>
      </w:r>
      <w:r>
        <w:rPr>
          <w:spacing w:val="-1"/>
        </w:rPr>
        <w:t> </w:t>
      </w:r>
      <w:r>
        <w:rPr/>
        <w:t>με</w:t>
      </w:r>
      <w:r>
        <w:rPr>
          <w:spacing w:val="-1"/>
        </w:rPr>
        <w:t> </w:t>
      </w:r>
      <w:r>
        <w:rPr>
          <w:spacing w:val="-5"/>
        </w:rPr>
        <w:t>Χ)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728"/>
        <w:gridCol w:w="5795"/>
        <w:gridCol w:w="1419"/>
      </w:tblGrid>
      <w:tr>
        <w:trPr>
          <w:trHeight w:val="242" w:hRule="atLeast"/>
        </w:trPr>
        <w:tc>
          <w:tcPr>
            <w:tcW w:w="2943" w:type="dxa"/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ΓΡΑΜΜΙΚΟ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ΣΧΕΔΙΟ</w:t>
            </w:r>
          </w:p>
        </w:tc>
        <w:tc>
          <w:tcPr>
            <w:tcW w:w="728" w:type="dxa"/>
            <w:shd w:val="clear" w:color="auto" w:fill="C8C8C8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95" w:type="dxa"/>
          </w:tcPr>
          <w:p>
            <w:pPr>
              <w:pStyle w:val="TableParagraph"/>
              <w:spacing w:line="219" w:lineRule="exact"/>
              <w:ind w:left="2120"/>
              <w:rPr>
                <w:sz w:val="18"/>
              </w:rPr>
            </w:pPr>
            <w:r>
              <w:rPr>
                <w:sz w:val="18"/>
              </w:rPr>
              <w:t>2)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ΕΛΕΥΘΕΡΟ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ΣΧΕΔΙΟ</w:t>
            </w:r>
          </w:p>
        </w:tc>
        <w:tc>
          <w:tcPr>
            <w:tcW w:w="1419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9466" w:type="dxa"/>
            <w:gridSpan w:val="3"/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3)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ΑΓΓΛΙΚΑ</w:t>
            </w:r>
          </w:p>
        </w:tc>
        <w:tc>
          <w:tcPr>
            <w:tcW w:w="1419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9466" w:type="dxa"/>
            <w:gridSpan w:val="3"/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4)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ΓΑΛΛΙΚΑ</w:t>
            </w:r>
          </w:p>
        </w:tc>
        <w:tc>
          <w:tcPr>
            <w:tcW w:w="1419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9466" w:type="dxa"/>
            <w:gridSpan w:val="3"/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5)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ΓΕΡΜΑΝΙΚΑ</w:t>
            </w:r>
          </w:p>
        </w:tc>
        <w:tc>
          <w:tcPr>
            <w:tcW w:w="1419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9466" w:type="dxa"/>
            <w:gridSpan w:val="3"/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6)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ΙΤΑΛΙΚΑ</w:t>
            </w:r>
          </w:p>
        </w:tc>
        <w:tc>
          <w:tcPr>
            <w:tcW w:w="1419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9466" w:type="dxa"/>
            <w:gridSpan w:val="3"/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7)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ΙΣΠΑΝΙΚΑ</w:t>
            </w:r>
          </w:p>
        </w:tc>
        <w:tc>
          <w:tcPr>
            <w:tcW w:w="1419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242" w:lineRule="auto" w:before="262"/>
        <w:ind w:right="263"/>
        <w:jc w:val="both"/>
      </w:pPr>
      <w:r>
        <w:rPr>
          <w:b/>
        </w:rPr>
        <w:t>19γ. </w:t>
      </w:r>
      <w:r>
        <w:rPr/>
        <w:t>Επιλέγω αν επιθυμώ να είμαι υποψήφιος για Σχολές Στρατιωτικές/Αστυνομικές/Πυροσβεστικές/Λιμενικού (δεν έχουν αυτό το δικαίωμα οι υποψήφιοι με τα εσπερινά ΓΕΛ), για Σχολές Ακαδημιών Εμπορικού Ναυτικού, για τα </w:t>
      </w:r>
      <w:r>
        <w:rPr>
          <w:spacing w:val="-2"/>
        </w:rPr>
        <w:t>ΤΕΦΑΑ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5"/>
        <w:gridCol w:w="427"/>
        <w:gridCol w:w="4962"/>
        <w:gridCol w:w="567"/>
      </w:tblGrid>
      <w:tr>
        <w:trPr>
          <w:trHeight w:val="249" w:hRule="atLeast"/>
        </w:trPr>
        <w:tc>
          <w:tcPr>
            <w:tcW w:w="4645" w:type="dxa"/>
          </w:tcPr>
          <w:p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ΣΤΡΑΤΙΩΤΙΚΕΣ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ΣΧΟΛΕΣ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2)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ΑΣΤΥΝΟΜΙΚΕΣ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ΣΧΟΛΕΣ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4645" w:type="dxa"/>
          </w:tcPr>
          <w:p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sz w:val="18"/>
              </w:rPr>
              <w:t>3)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ΣΧΟΛΕΣ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ΠΥΡΟΣΒΕΣΤΙΚΗΣ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ΑΚΑΔΗΜΙΑΣ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4)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ΣΧΟΛΕΣ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ΛΙΜΕΝΙΚΟΥ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ΣΩΜΑΤΟΣ-ΕΛΛΗΝΙΚΗΣ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ΑΚΤΟΦΥΛΑΚΗΣ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45" w:type="dxa"/>
          </w:tcPr>
          <w:p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sz w:val="18"/>
              </w:rPr>
              <w:t>5)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ΣΧΟΛΕΣ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ΑΚΑΔΗΜΙΩΝ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ΕΜΠΟΡΙΚΟΥ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ΝΑΥΤΙΚΟΥ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427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spacing w:line="249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6)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ΤΕΦΑΑ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(υποχρεωτική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δήλωση)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226" w:right="0" w:firstLine="0"/>
        <w:jc w:val="left"/>
        <w:rPr>
          <w:sz w:val="20"/>
        </w:rPr>
      </w:pPr>
      <w:r>
        <w:rPr>
          <w:b/>
          <w:sz w:val="20"/>
        </w:rPr>
        <w:t>*</w:t>
      </w:r>
      <w:r>
        <w:rPr>
          <w:b/>
          <w:spacing w:val="-5"/>
          <w:sz w:val="20"/>
        </w:rPr>
        <w:t> </w:t>
      </w:r>
      <w:r>
        <w:rPr>
          <w:sz w:val="20"/>
        </w:rPr>
        <w:t>Οι</w:t>
      </w:r>
      <w:r>
        <w:rPr>
          <w:spacing w:val="-4"/>
          <w:sz w:val="20"/>
        </w:rPr>
        <w:t> </w:t>
      </w:r>
      <w:r>
        <w:rPr>
          <w:sz w:val="20"/>
        </w:rPr>
        <w:t>ανάλογες</w:t>
      </w:r>
      <w:r>
        <w:rPr>
          <w:spacing w:val="-4"/>
          <w:sz w:val="20"/>
        </w:rPr>
        <w:t> </w:t>
      </w:r>
      <w:r>
        <w:rPr>
          <w:sz w:val="20"/>
        </w:rPr>
        <w:t>προκαταρκτικές/υγειονομικές</w:t>
      </w:r>
      <w:r>
        <w:rPr>
          <w:spacing w:val="-5"/>
          <w:sz w:val="20"/>
        </w:rPr>
        <w:t> </w:t>
      </w:r>
      <w:r>
        <w:rPr>
          <w:sz w:val="20"/>
        </w:rPr>
        <w:t>εξετάσεις</w:t>
      </w:r>
      <w:r>
        <w:rPr>
          <w:spacing w:val="-5"/>
          <w:sz w:val="20"/>
        </w:rPr>
        <w:t> </w:t>
      </w:r>
      <w:r>
        <w:rPr>
          <w:sz w:val="20"/>
        </w:rPr>
        <w:t>για</w:t>
      </w:r>
      <w:r>
        <w:rPr>
          <w:spacing w:val="-5"/>
          <w:sz w:val="20"/>
        </w:rPr>
        <w:t> </w:t>
      </w:r>
      <w:r>
        <w:rPr>
          <w:sz w:val="20"/>
        </w:rPr>
        <w:t>αυτές</w:t>
      </w:r>
      <w:r>
        <w:rPr>
          <w:spacing w:val="-4"/>
          <w:sz w:val="20"/>
        </w:rPr>
        <w:t> </w:t>
      </w:r>
      <w:r>
        <w:rPr>
          <w:sz w:val="20"/>
        </w:rPr>
        <w:t>τις</w:t>
      </w:r>
      <w:r>
        <w:rPr>
          <w:spacing w:val="-4"/>
          <w:sz w:val="20"/>
        </w:rPr>
        <w:t> </w:t>
      </w:r>
      <w:r>
        <w:rPr>
          <w:sz w:val="20"/>
        </w:rPr>
        <w:t>Σχολές</w:t>
      </w:r>
      <w:r>
        <w:rPr>
          <w:spacing w:val="-4"/>
          <w:sz w:val="20"/>
        </w:rPr>
        <w:t> </w:t>
      </w:r>
      <w:r>
        <w:rPr>
          <w:sz w:val="20"/>
        </w:rPr>
        <w:t>θα γίνουν</w:t>
      </w:r>
      <w:r>
        <w:rPr>
          <w:spacing w:val="-4"/>
          <w:sz w:val="20"/>
        </w:rPr>
        <w:t> </w:t>
      </w:r>
      <w:r>
        <w:rPr>
          <w:sz w:val="20"/>
          <w:u w:val="single"/>
        </w:rPr>
        <w:t>Μάρτιο-Απρίλιο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2025</w:t>
      </w:r>
      <w:r>
        <w:rPr>
          <w:spacing w:val="-4"/>
          <w:sz w:val="20"/>
        </w:rPr>
        <w:t> </w:t>
      </w:r>
      <w:r>
        <w:rPr>
          <w:sz w:val="20"/>
        </w:rPr>
        <w:t>και</w:t>
      </w:r>
      <w:r>
        <w:rPr>
          <w:spacing w:val="-3"/>
          <w:sz w:val="20"/>
        </w:rPr>
        <w:t> </w:t>
      </w:r>
      <w:r>
        <w:rPr>
          <w:sz w:val="20"/>
        </w:rPr>
        <w:t>πριν</w:t>
      </w:r>
      <w:r>
        <w:rPr>
          <w:spacing w:val="-5"/>
          <w:sz w:val="20"/>
        </w:rPr>
        <w:t> </w:t>
      </w:r>
      <w:r>
        <w:rPr>
          <w:sz w:val="20"/>
        </w:rPr>
        <w:t>από</w:t>
      </w:r>
      <w:r>
        <w:rPr>
          <w:spacing w:val="-4"/>
          <w:sz w:val="20"/>
        </w:rPr>
        <w:t> </w:t>
      </w:r>
      <w:r>
        <w:rPr>
          <w:sz w:val="20"/>
        </w:rPr>
        <w:t>αυτό</w:t>
      </w:r>
      <w:r>
        <w:rPr>
          <w:spacing w:val="-3"/>
          <w:sz w:val="20"/>
        </w:rPr>
        <w:t> </w:t>
      </w:r>
      <w:r>
        <w:rPr>
          <w:sz w:val="20"/>
        </w:rPr>
        <w:t>οι υποψήφιοι θα πρέπει να έχουν υποβάλει </w:t>
      </w:r>
      <w:r>
        <w:rPr>
          <w:sz w:val="20"/>
          <w:u w:val="single"/>
        </w:rPr>
        <w:t>σχετική αίτηση στο αρμόδιο Υπουργείο</w:t>
      </w:r>
      <w:r>
        <w:rPr>
          <w:sz w:val="20"/>
        </w:rPr>
        <w:t>.</w:t>
      </w:r>
    </w:p>
    <w:p>
      <w:pPr>
        <w:spacing w:before="237"/>
        <w:ind w:left="111" w:right="151" w:firstLine="0"/>
        <w:jc w:val="center"/>
        <w:rPr>
          <w:b/>
          <w:sz w:val="20"/>
        </w:rPr>
      </w:pPr>
      <w:r>
        <w:rPr>
          <w:b/>
          <w:sz w:val="20"/>
        </w:rPr>
        <w:t>Δηλώνω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ότι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τα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στοιχεία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μου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είναι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ακριβή,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οι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επιλογές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μου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στους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παραπάνω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πίνακες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είναι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οριστικές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και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δεσμευτικές,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έλαβα γνώση των οδηγιών και υπογράφω την παρούσα Αίτηση-Δήλωση.</w:t>
      </w:r>
    </w:p>
    <w:p>
      <w:pPr>
        <w:tabs>
          <w:tab w:pos="3521" w:val="left" w:leader="none"/>
        </w:tabs>
        <w:spacing w:line="240" w:lineRule="exact" w:before="0"/>
        <w:ind w:left="0" w:right="36" w:firstLine="0"/>
        <w:jc w:val="center"/>
        <w:rPr>
          <w:b/>
          <w:sz w:val="20"/>
        </w:rPr>
      </w:pPr>
      <w:r>
        <w:rPr>
          <w:b/>
          <w:sz w:val="20"/>
        </w:rPr>
        <w:t>Ο/Η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ΔΗΛΩΝ/ΔΗΛΟΥΣΑ………..………………</w:t>
      </w:r>
      <w:r>
        <w:rPr>
          <w:b/>
          <w:sz w:val="20"/>
        </w:rPr>
        <w:tab/>
        <w:t>Ο/Η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ΔΙΕΥΘΥΝΤΗΣ/ΡΙΑ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ΤΟΥ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ΛΥΚΕΙΟΥ………….…</w:t>
      </w:r>
      <w:r>
        <w:rPr>
          <w:b/>
          <w:spacing w:val="28"/>
          <w:sz w:val="20"/>
        </w:rPr>
        <w:t>  </w:t>
      </w:r>
      <w:r>
        <w:rPr>
          <w:b/>
          <w:sz w:val="20"/>
        </w:rPr>
        <w:t>ΗΜΕΡΟΜΗΝΙΑ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ΠΑΡΑΛΑΒΗΣ:………...</w:t>
      </w:r>
    </w:p>
    <w:p>
      <w:pPr>
        <w:tabs>
          <w:tab w:pos="5953" w:val="left" w:leader="none"/>
        </w:tabs>
        <w:spacing w:line="243" w:lineRule="exact" w:before="0"/>
        <w:ind w:left="2598" w:right="0" w:firstLine="0"/>
        <w:jc w:val="left"/>
        <w:rPr>
          <w:sz w:val="20"/>
        </w:rPr>
      </w:pPr>
      <w:r>
        <w:rPr>
          <w:spacing w:val="-2"/>
          <w:sz w:val="20"/>
        </w:rPr>
        <w:t>(υπογραφή)</w:t>
      </w:r>
      <w:r>
        <w:rPr>
          <w:sz w:val="20"/>
        </w:rPr>
        <w:tab/>
        <w:t>(υπογραφή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σφραγίδα)</w:t>
      </w:r>
    </w:p>
    <w:sectPr>
      <w:type w:val="continuous"/>
      <w:pgSz w:w="11910" w:h="16850"/>
      <w:pgMar w:top="400" w:bottom="280" w:left="3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>
      <w:ind w:left="226"/>
    </w:pPr>
    <w:rPr>
      <w:rFonts w:ascii="Calibri" w:hAnsi="Calibri" w:eastAsia="Calibri" w:cs="Calibri"/>
      <w:sz w:val="22"/>
      <w:szCs w:val="22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11" w:right="155"/>
      <w:jc w:val="center"/>
    </w:pPr>
    <w:rPr>
      <w:rFonts w:ascii="Calibri" w:hAnsi="Calibri" w:eastAsia="Calibri" w:cs="Calibri"/>
      <w:b/>
      <w:bCs/>
      <w:sz w:val="24"/>
      <w:szCs w:val="24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evaggelouli athina</dc:creator>
  <dcterms:created xsi:type="dcterms:W3CDTF">2024-12-01T16:29:39Z</dcterms:created>
  <dcterms:modified xsi:type="dcterms:W3CDTF">2024-12-01T16:29:39Z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2024-12-01T00:00:00Z</vt:filetime>
  </property>
  <property fmtid="{D5CDD505-2E9C-101B-9397-08002B2CF9AE}" pid="5" name="Producer">
    <vt:lpwstr>Microsoft® Word 2016</vt:lpwstr>
  </property>
</Properties>
</file>